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3CFB5" w14:textId="360D037A" w:rsidR="00434E24" w:rsidRPr="00434E24" w:rsidRDefault="006A1588" w:rsidP="00434E24">
      <w:pPr>
        <w:autoSpaceDE w:val="0"/>
        <w:autoSpaceDN w:val="0"/>
        <w:adjustRightInd w:val="0"/>
        <w:spacing w:line="600" w:lineRule="exact"/>
        <w:jc w:val="left"/>
        <w:rPr>
          <w:rFonts w:ascii="仿宋_GB2312" w:eastAsia="仿宋_GB2312"/>
          <w:color w:val="000000"/>
          <w:sz w:val="28"/>
          <w:szCs w:val="28"/>
        </w:rPr>
      </w:pPr>
      <w:bookmarkStart w:id="0" w:name="_GoBack"/>
      <w:bookmarkEnd w:id="0"/>
      <w:r w:rsidRPr="00434E24">
        <w:rPr>
          <w:rFonts w:ascii="仿宋_GB2312" w:eastAsia="仿宋_GB2312" w:hint="eastAsia"/>
          <w:color w:val="000000"/>
          <w:sz w:val="28"/>
          <w:szCs w:val="28"/>
        </w:rPr>
        <w:t>附件：</w:t>
      </w:r>
    </w:p>
    <w:p w14:paraId="61A0F0BF" w14:textId="4B49C5BD" w:rsidR="006A1588" w:rsidRPr="00E7604D" w:rsidRDefault="006A1588" w:rsidP="00434E24">
      <w:pPr>
        <w:autoSpaceDE w:val="0"/>
        <w:autoSpaceDN w:val="0"/>
        <w:adjustRightInd w:val="0"/>
        <w:spacing w:line="600" w:lineRule="exact"/>
        <w:jc w:val="center"/>
        <w:rPr>
          <w:rFonts w:ascii="方正小标宋简体" w:eastAsia="方正小标宋简体"/>
          <w:color w:val="000000"/>
          <w:sz w:val="32"/>
          <w:szCs w:val="32"/>
        </w:rPr>
      </w:pPr>
      <w:r w:rsidRPr="00E7604D">
        <w:rPr>
          <w:rFonts w:ascii="方正小标宋简体" w:eastAsia="方正小标宋简体" w:hint="eastAsia"/>
          <w:color w:val="000000"/>
          <w:sz w:val="32"/>
          <w:szCs w:val="32"/>
        </w:rPr>
        <w:t>第十一届“创新杯”建筑信息模型（BIM）应用大赛</w:t>
      </w:r>
    </w:p>
    <w:p w14:paraId="2A91BD45" w14:textId="365FA2AB" w:rsidR="006A1588" w:rsidRPr="00E7604D" w:rsidRDefault="006A1588" w:rsidP="00434E24">
      <w:pPr>
        <w:autoSpaceDE w:val="0"/>
        <w:autoSpaceDN w:val="0"/>
        <w:adjustRightInd w:val="0"/>
        <w:spacing w:line="500" w:lineRule="exact"/>
        <w:jc w:val="center"/>
        <w:rPr>
          <w:rFonts w:ascii="方正小标宋简体" w:eastAsia="方正小标宋简体"/>
          <w:color w:val="000000"/>
          <w:sz w:val="32"/>
          <w:szCs w:val="32"/>
        </w:rPr>
      </w:pPr>
      <w:r w:rsidRPr="00E7604D">
        <w:rPr>
          <w:rFonts w:ascii="方正小标宋简体" w:eastAsia="方正小标宋简体" w:hAnsi="黑体" w:hint="eastAsia"/>
          <w:color w:val="000000"/>
          <w:sz w:val="32"/>
          <w:szCs w:val="32"/>
        </w:rPr>
        <w:t>参赛细则</w:t>
      </w:r>
    </w:p>
    <w:p w14:paraId="3416BEA2" w14:textId="77777777" w:rsidR="006A1588" w:rsidRPr="00434E24" w:rsidRDefault="006A1588" w:rsidP="008A27B9">
      <w:pPr>
        <w:spacing w:line="440" w:lineRule="exact"/>
        <w:ind w:firstLineChars="200" w:firstLine="482"/>
        <w:rPr>
          <w:rFonts w:ascii="仿宋_GB2312" w:eastAsia="仿宋_GB2312"/>
          <w:b/>
          <w:color w:val="000000"/>
          <w:sz w:val="24"/>
        </w:rPr>
      </w:pPr>
      <w:r w:rsidRPr="00434E24">
        <w:rPr>
          <w:rFonts w:ascii="仿宋_GB2312" w:eastAsia="仿宋_GB2312" w:hint="eastAsia"/>
          <w:b/>
          <w:color w:val="000000"/>
          <w:sz w:val="24"/>
        </w:rPr>
        <w:t>一、参赛须知</w:t>
      </w:r>
    </w:p>
    <w:p w14:paraId="679C1A07"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（1）参赛作品均要求使用正版软件设计完成。</w:t>
      </w:r>
    </w:p>
    <w:p w14:paraId="6A9F5BD4"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（2）参赛者必须保证作品的原创性，不得抄袭、剽窃他人作品，不得侵犯任何第三方的知识产权或其他权利。侵权的法律责任概由剽窃、抄袭者承担。</w:t>
      </w:r>
    </w:p>
    <w:p w14:paraId="7E92B352"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（3）参赛作品的申报材料原则上不予退还，请参赛者自行保存底稿。</w:t>
      </w:r>
    </w:p>
    <w:p w14:paraId="5CF652CA" w14:textId="77777777" w:rsidR="006A1588" w:rsidRPr="00434E24" w:rsidRDefault="006A1588" w:rsidP="008A27B9">
      <w:pPr>
        <w:spacing w:line="440" w:lineRule="exact"/>
        <w:ind w:firstLineChars="200" w:firstLine="482"/>
        <w:rPr>
          <w:rFonts w:ascii="仿宋_GB2312" w:eastAsia="仿宋_GB2312"/>
          <w:b/>
          <w:color w:val="000000"/>
          <w:sz w:val="24"/>
        </w:rPr>
      </w:pPr>
      <w:r w:rsidRPr="00434E24">
        <w:rPr>
          <w:rFonts w:ascii="仿宋_GB2312" w:eastAsia="仿宋_GB2312" w:hint="eastAsia"/>
          <w:b/>
          <w:color w:val="000000"/>
          <w:sz w:val="24"/>
        </w:rPr>
        <w:t>二、填写报名表</w:t>
      </w:r>
    </w:p>
    <w:p w14:paraId="70D2EEEA"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（1）本次大赛的所有最终奖项将根据实际报名参赛的作品数量进行调整。每个参赛的项目都要在报名表中明确“拟申报奖项”，</w:t>
      </w:r>
      <w:r w:rsidRPr="00434E24">
        <w:rPr>
          <w:rFonts w:ascii="仿宋_GB2312" w:eastAsia="仿宋_GB2312" w:hint="eastAsia"/>
        </w:rPr>
        <w:t xml:space="preserve"> </w:t>
      </w:r>
      <w:r w:rsidRPr="00434E24">
        <w:rPr>
          <w:rFonts w:ascii="仿宋_GB2312" w:eastAsia="仿宋_GB2312" w:hint="eastAsia"/>
          <w:color w:val="000000"/>
          <w:sz w:val="24"/>
        </w:rPr>
        <w:t>如：建筑类中居住建筑、公共建筑 （商业综合体、科研办公、医疗、文化体育等）和工业建筑，填写“建筑类-科研办公”。每个报名表只能申报一个奖项，如果申报两个或两个以上奖项，请</w:t>
      </w:r>
      <w:r w:rsidRPr="00434E24">
        <w:rPr>
          <w:rFonts w:ascii="仿宋_GB2312" w:eastAsia="仿宋_GB2312" w:hint="eastAsia"/>
          <w:sz w:val="24"/>
        </w:rPr>
        <w:t>务必</w:t>
      </w:r>
      <w:r w:rsidRPr="00434E24">
        <w:rPr>
          <w:rFonts w:ascii="仿宋_GB2312" w:eastAsia="仿宋_GB2312" w:hint="eastAsia"/>
          <w:color w:val="000000"/>
          <w:sz w:val="24"/>
        </w:rPr>
        <w:t>相应填报两个或两个以上表格并按照不同奖项的侧重点分别准备参赛资料。如，某项目拟申报“建筑类-商业综合体”及“综合类-拓展应用”，则该项目需要提交两份参赛资料，一份侧重该项目的综合BIM应用以参评“建筑类-商业综合体”奖项，另一份侧重该项目在拓展创新技术方面的突破性BIM应用以参评“综合类-拓展应用”奖项。</w:t>
      </w:r>
    </w:p>
    <w:p w14:paraId="6724778C"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2）请严格遵守各奖项类别的报奖项目范围：建筑类奖项限工业与民用建筑工程的设计项目申报，基础设施类奖项限基础设施工程的设计项目申报，综合类奖项为设计类项目以外例如施工、运维、可持续发展等项目申报。</w:t>
      </w:r>
    </w:p>
    <w:p w14:paraId="7D0B2F77" w14:textId="77777777" w:rsidR="006A1588" w:rsidRPr="00434E24" w:rsidRDefault="006A1588" w:rsidP="006A1588">
      <w:pPr>
        <w:spacing w:line="440" w:lineRule="exact"/>
        <w:jc w:val="center"/>
        <w:rPr>
          <w:rFonts w:ascii="仿宋_GB2312" w:eastAsia="仿宋_GB2312"/>
          <w:b/>
          <w:color w:val="000000"/>
          <w:sz w:val="24"/>
        </w:rPr>
      </w:pPr>
      <w:r w:rsidRPr="00434E24">
        <w:rPr>
          <w:rFonts w:ascii="仿宋_GB2312" w:eastAsia="仿宋_GB2312" w:hint="eastAsia"/>
          <w:b/>
          <w:color w:val="000000"/>
          <w:sz w:val="24"/>
        </w:rPr>
        <w:t>“第十一届‘创新杯’建筑信息模型（BIM）应用大赛”参赛报名表</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1654"/>
        <w:gridCol w:w="886"/>
        <w:gridCol w:w="2047"/>
        <w:gridCol w:w="1347"/>
        <w:gridCol w:w="3422"/>
      </w:tblGrid>
      <w:tr w:rsidR="006A1588" w:rsidRPr="00434E24" w14:paraId="187EAD13"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3128E0DE"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单  位</w:t>
            </w:r>
          </w:p>
          <w:p w14:paraId="08476936"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名  称</w:t>
            </w:r>
          </w:p>
        </w:tc>
        <w:tc>
          <w:tcPr>
            <w:tcW w:w="7398" w:type="dxa"/>
            <w:gridSpan w:val="4"/>
            <w:tcBorders>
              <w:top w:val="single" w:sz="4" w:space="0" w:color="000000"/>
              <w:left w:val="single" w:sz="4" w:space="0" w:color="000000"/>
              <w:bottom w:val="single" w:sz="4" w:space="0" w:color="000000"/>
              <w:right w:val="single" w:sz="4" w:space="0" w:color="000000"/>
            </w:tcBorders>
            <w:vAlign w:val="center"/>
          </w:tcPr>
          <w:p w14:paraId="369BF7D0" w14:textId="77777777" w:rsidR="006A1588" w:rsidRPr="00434E24" w:rsidRDefault="006A1588" w:rsidP="00130606">
            <w:pPr>
              <w:jc w:val="center"/>
              <w:rPr>
                <w:rFonts w:ascii="仿宋_GB2312" w:eastAsia="仿宋_GB2312"/>
                <w:color w:val="000000"/>
                <w:sz w:val="24"/>
              </w:rPr>
            </w:pPr>
          </w:p>
        </w:tc>
      </w:tr>
      <w:tr w:rsidR="006A1588" w:rsidRPr="00434E24" w14:paraId="0B23BA54"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4EC26275"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地  址</w:t>
            </w: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1247F0F5" w14:textId="77777777" w:rsidR="006A1588" w:rsidRPr="00434E24" w:rsidRDefault="006A1588" w:rsidP="00130606">
            <w:pPr>
              <w:jc w:val="center"/>
              <w:rPr>
                <w:rFonts w:ascii="仿宋_GB2312" w:eastAsia="仿宋_GB2312"/>
                <w:color w:val="000000"/>
                <w:sz w:val="24"/>
              </w:rPr>
            </w:pPr>
          </w:p>
        </w:tc>
        <w:tc>
          <w:tcPr>
            <w:tcW w:w="1294" w:type="dxa"/>
            <w:tcBorders>
              <w:top w:val="single" w:sz="4" w:space="0" w:color="000000"/>
              <w:left w:val="single" w:sz="4" w:space="0" w:color="000000"/>
              <w:bottom w:val="single" w:sz="4" w:space="0" w:color="000000"/>
              <w:right w:val="single" w:sz="4" w:space="0" w:color="000000"/>
            </w:tcBorders>
            <w:vAlign w:val="center"/>
          </w:tcPr>
          <w:p w14:paraId="6CF3A14C"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邮 政</w:t>
            </w:r>
          </w:p>
          <w:p w14:paraId="597FC696"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编 码</w:t>
            </w:r>
          </w:p>
        </w:tc>
        <w:tc>
          <w:tcPr>
            <w:tcW w:w="3287" w:type="dxa"/>
            <w:tcBorders>
              <w:top w:val="single" w:sz="4" w:space="0" w:color="000000"/>
              <w:left w:val="single" w:sz="4" w:space="0" w:color="000000"/>
              <w:bottom w:val="single" w:sz="4" w:space="0" w:color="000000"/>
              <w:right w:val="single" w:sz="4" w:space="0" w:color="000000"/>
            </w:tcBorders>
            <w:vAlign w:val="center"/>
          </w:tcPr>
          <w:p w14:paraId="15F24A94" w14:textId="77777777" w:rsidR="006A1588" w:rsidRPr="00434E24" w:rsidRDefault="006A1588" w:rsidP="00130606">
            <w:pPr>
              <w:jc w:val="center"/>
              <w:rPr>
                <w:rFonts w:ascii="仿宋_GB2312" w:eastAsia="仿宋_GB2312"/>
                <w:color w:val="000000"/>
                <w:sz w:val="24"/>
              </w:rPr>
            </w:pPr>
          </w:p>
        </w:tc>
      </w:tr>
      <w:tr w:rsidR="006A1588" w:rsidRPr="00434E24" w14:paraId="1800F752"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74AFE295"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联络人</w:t>
            </w: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1A946591" w14:textId="77777777" w:rsidR="006A1588" w:rsidRPr="00434E24" w:rsidRDefault="006A1588" w:rsidP="00130606">
            <w:pPr>
              <w:jc w:val="center"/>
              <w:rPr>
                <w:rFonts w:ascii="仿宋_GB2312" w:eastAsia="仿宋_GB2312"/>
                <w:color w:val="000000"/>
                <w:sz w:val="24"/>
              </w:rPr>
            </w:pPr>
          </w:p>
        </w:tc>
        <w:tc>
          <w:tcPr>
            <w:tcW w:w="1294" w:type="dxa"/>
            <w:tcBorders>
              <w:top w:val="single" w:sz="4" w:space="0" w:color="000000"/>
              <w:left w:val="single" w:sz="4" w:space="0" w:color="000000"/>
              <w:bottom w:val="single" w:sz="4" w:space="0" w:color="000000"/>
              <w:right w:val="single" w:sz="4" w:space="0" w:color="000000"/>
            </w:tcBorders>
            <w:vAlign w:val="center"/>
          </w:tcPr>
          <w:p w14:paraId="4A0933D5"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电 话</w:t>
            </w:r>
          </w:p>
        </w:tc>
        <w:tc>
          <w:tcPr>
            <w:tcW w:w="3287" w:type="dxa"/>
            <w:tcBorders>
              <w:top w:val="single" w:sz="4" w:space="0" w:color="000000"/>
              <w:left w:val="single" w:sz="4" w:space="0" w:color="000000"/>
              <w:bottom w:val="single" w:sz="4" w:space="0" w:color="000000"/>
              <w:right w:val="single" w:sz="4" w:space="0" w:color="000000"/>
            </w:tcBorders>
            <w:vAlign w:val="center"/>
          </w:tcPr>
          <w:p w14:paraId="5E164925" w14:textId="77777777" w:rsidR="006A1588" w:rsidRPr="00434E24" w:rsidRDefault="006A1588" w:rsidP="00130606">
            <w:pPr>
              <w:jc w:val="center"/>
              <w:rPr>
                <w:rFonts w:ascii="仿宋_GB2312" w:eastAsia="仿宋_GB2312"/>
                <w:color w:val="000000"/>
                <w:sz w:val="24"/>
              </w:rPr>
            </w:pPr>
          </w:p>
        </w:tc>
      </w:tr>
      <w:tr w:rsidR="006A1588" w:rsidRPr="00434E24" w14:paraId="6AF9B446"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781CC753"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传  真</w:t>
            </w:r>
          </w:p>
        </w:tc>
        <w:tc>
          <w:tcPr>
            <w:tcW w:w="2817" w:type="dxa"/>
            <w:gridSpan w:val="2"/>
            <w:tcBorders>
              <w:top w:val="single" w:sz="4" w:space="0" w:color="000000"/>
              <w:left w:val="single" w:sz="4" w:space="0" w:color="000000"/>
              <w:bottom w:val="single" w:sz="4" w:space="0" w:color="000000"/>
              <w:right w:val="single" w:sz="4" w:space="0" w:color="000000"/>
            </w:tcBorders>
            <w:vAlign w:val="center"/>
          </w:tcPr>
          <w:p w14:paraId="0317A062" w14:textId="77777777" w:rsidR="006A1588" w:rsidRPr="00434E24" w:rsidRDefault="006A1588" w:rsidP="00130606">
            <w:pPr>
              <w:jc w:val="center"/>
              <w:rPr>
                <w:rFonts w:ascii="仿宋_GB2312" w:eastAsia="仿宋_GB2312"/>
                <w:color w:val="000000"/>
                <w:sz w:val="24"/>
              </w:rPr>
            </w:pPr>
          </w:p>
        </w:tc>
        <w:tc>
          <w:tcPr>
            <w:tcW w:w="1294" w:type="dxa"/>
            <w:tcBorders>
              <w:top w:val="single" w:sz="4" w:space="0" w:color="000000"/>
              <w:left w:val="single" w:sz="4" w:space="0" w:color="000000"/>
              <w:bottom w:val="single" w:sz="4" w:space="0" w:color="000000"/>
              <w:right w:val="single" w:sz="4" w:space="0" w:color="000000"/>
            </w:tcBorders>
            <w:vAlign w:val="center"/>
          </w:tcPr>
          <w:p w14:paraId="3C70925D"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电子邮件</w:t>
            </w:r>
          </w:p>
        </w:tc>
        <w:tc>
          <w:tcPr>
            <w:tcW w:w="3287" w:type="dxa"/>
            <w:tcBorders>
              <w:top w:val="single" w:sz="4" w:space="0" w:color="000000"/>
              <w:left w:val="single" w:sz="4" w:space="0" w:color="000000"/>
              <w:bottom w:val="single" w:sz="4" w:space="0" w:color="000000"/>
              <w:right w:val="single" w:sz="4" w:space="0" w:color="000000"/>
            </w:tcBorders>
            <w:vAlign w:val="center"/>
          </w:tcPr>
          <w:p w14:paraId="45ABCD8F" w14:textId="77777777" w:rsidR="006A1588" w:rsidRPr="00434E24" w:rsidRDefault="006A1588" w:rsidP="00130606">
            <w:pPr>
              <w:jc w:val="center"/>
              <w:rPr>
                <w:rFonts w:ascii="仿宋_GB2312" w:eastAsia="仿宋_GB2312"/>
                <w:color w:val="000000"/>
                <w:sz w:val="24"/>
              </w:rPr>
            </w:pPr>
          </w:p>
        </w:tc>
      </w:tr>
      <w:tr w:rsidR="006A1588" w:rsidRPr="00434E24" w14:paraId="43645D8E"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0885CCA8"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lastRenderedPageBreak/>
              <w:t>参赛项目名称</w:t>
            </w:r>
          </w:p>
        </w:tc>
        <w:tc>
          <w:tcPr>
            <w:tcW w:w="7398" w:type="dxa"/>
            <w:gridSpan w:val="4"/>
            <w:tcBorders>
              <w:top w:val="single" w:sz="4" w:space="0" w:color="000000"/>
              <w:left w:val="single" w:sz="4" w:space="0" w:color="000000"/>
              <w:bottom w:val="single" w:sz="4" w:space="0" w:color="000000"/>
              <w:right w:val="single" w:sz="4" w:space="0" w:color="000000"/>
            </w:tcBorders>
            <w:vAlign w:val="center"/>
          </w:tcPr>
          <w:p w14:paraId="1008F9D0" w14:textId="77777777" w:rsidR="006A1588" w:rsidRPr="00434E24" w:rsidRDefault="006A1588" w:rsidP="00130606">
            <w:pPr>
              <w:jc w:val="center"/>
              <w:rPr>
                <w:rFonts w:ascii="仿宋_GB2312" w:eastAsia="仿宋_GB2312"/>
                <w:color w:val="000000"/>
                <w:sz w:val="24"/>
              </w:rPr>
            </w:pPr>
          </w:p>
        </w:tc>
      </w:tr>
      <w:tr w:rsidR="006A1588" w:rsidRPr="00434E24" w14:paraId="67E4798B"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7C65E4E0"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拟申报奖项</w:t>
            </w:r>
          </w:p>
        </w:tc>
        <w:tc>
          <w:tcPr>
            <w:tcW w:w="7398" w:type="dxa"/>
            <w:gridSpan w:val="4"/>
            <w:tcBorders>
              <w:top w:val="single" w:sz="4" w:space="0" w:color="000000"/>
              <w:left w:val="single" w:sz="4" w:space="0" w:color="000000"/>
              <w:bottom w:val="single" w:sz="4" w:space="0" w:color="000000"/>
              <w:right w:val="single" w:sz="4" w:space="0" w:color="000000"/>
            </w:tcBorders>
            <w:vAlign w:val="center"/>
          </w:tcPr>
          <w:p w14:paraId="6C0A72D6" w14:textId="77777777" w:rsidR="006A1588" w:rsidRPr="00434E24" w:rsidRDefault="006A1588" w:rsidP="00130606">
            <w:pPr>
              <w:jc w:val="center"/>
              <w:rPr>
                <w:rFonts w:ascii="仿宋_GB2312" w:eastAsia="仿宋_GB2312"/>
                <w:color w:val="000000"/>
                <w:sz w:val="24"/>
              </w:rPr>
            </w:pPr>
          </w:p>
        </w:tc>
      </w:tr>
      <w:tr w:rsidR="006A1588" w:rsidRPr="00434E24" w14:paraId="013CFD6A" w14:textId="77777777" w:rsidTr="00130606">
        <w:trPr>
          <w:trHeight w:val="737"/>
          <w:jc w:val="center"/>
        </w:trPr>
        <w:tc>
          <w:tcPr>
            <w:tcW w:w="1589" w:type="dxa"/>
            <w:vMerge w:val="restart"/>
            <w:tcBorders>
              <w:top w:val="single" w:sz="4" w:space="0" w:color="000000"/>
              <w:left w:val="single" w:sz="4" w:space="0" w:color="000000"/>
              <w:bottom w:val="single" w:sz="4" w:space="0" w:color="000000"/>
              <w:right w:val="single" w:sz="4" w:space="0" w:color="000000"/>
            </w:tcBorders>
            <w:vAlign w:val="center"/>
          </w:tcPr>
          <w:p w14:paraId="4317C8CD"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参 赛</w:t>
            </w:r>
          </w:p>
          <w:p w14:paraId="027F2B41"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设计师</w:t>
            </w:r>
          </w:p>
        </w:tc>
        <w:tc>
          <w:tcPr>
            <w:tcW w:w="851" w:type="dxa"/>
            <w:tcBorders>
              <w:top w:val="single" w:sz="4" w:space="0" w:color="000000"/>
              <w:left w:val="single" w:sz="4" w:space="0" w:color="000000"/>
              <w:bottom w:val="single" w:sz="4" w:space="0" w:color="000000"/>
              <w:right w:val="single" w:sz="4" w:space="0" w:color="000000"/>
            </w:tcBorders>
            <w:vAlign w:val="center"/>
          </w:tcPr>
          <w:p w14:paraId="63AB1ABA"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1</w:t>
            </w:r>
          </w:p>
        </w:tc>
        <w:tc>
          <w:tcPr>
            <w:tcW w:w="6547" w:type="dxa"/>
            <w:gridSpan w:val="3"/>
            <w:tcBorders>
              <w:top w:val="single" w:sz="4" w:space="0" w:color="000000"/>
              <w:left w:val="single" w:sz="4" w:space="0" w:color="000000"/>
              <w:bottom w:val="single" w:sz="4" w:space="0" w:color="000000"/>
              <w:right w:val="single" w:sz="4" w:space="0" w:color="000000"/>
            </w:tcBorders>
            <w:vAlign w:val="center"/>
          </w:tcPr>
          <w:p w14:paraId="362D41AB" w14:textId="77777777" w:rsidR="006A1588" w:rsidRPr="00434E24" w:rsidRDefault="006A1588" w:rsidP="00130606">
            <w:pPr>
              <w:jc w:val="center"/>
              <w:rPr>
                <w:rFonts w:ascii="仿宋_GB2312" w:eastAsia="仿宋_GB2312"/>
                <w:color w:val="000000"/>
                <w:sz w:val="24"/>
              </w:rPr>
            </w:pPr>
          </w:p>
        </w:tc>
      </w:tr>
      <w:tr w:rsidR="006A1588" w:rsidRPr="00434E24" w14:paraId="4EAB62F7" w14:textId="77777777" w:rsidTr="00130606">
        <w:trPr>
          <w:trHeight w:val="737"/>
          <w:jc w:val="center"/>
        </w:trPr>
        <w:tc>
          <w:tcPr>
            <w:tcW w:w="1654" w:type="dxa"/>
            <w:vMerge/>
            <w:tcBorders>
              <w:top w:val="single" w:sz="4" w:space="0" w:color="000000"/>
              <w:left w:val="single" w:sz="4" w:space="0" w:color="000000"/>
              <w:bottom w:val="single" w:sz="4" w:space="0" w:color="000000"/>
              <w:right w:val="single" w:sz="4" w:space="0" w:color="000000"/>
            </w:tcBorders>
            <w:vAlign w:val="center"/>
          </w:tcPr>
          <w:p w14:paraId="1BD27924" w14:textId="77777777" w:rsidR="006A1588" w:rsidRPr="00434E24" w:rsidRDefault="006A1588" w:rsidP="00130606">
            <w:pPr>
              <w:widowControl/>
              <w:jc w:val="center"/>
              <w:rPr>
                <w:rFonts w:ascii="仿宋_GB2312" w:eastAsia="仿宋_GB2312"/>
                <w:color w:val="000000"/>
                <w:sz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7E254E"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2</w:t>
            </w:r>
          </w:p>
        </w:tc>
        <w:tc>
          <w:tcPr>
            <w:tcW w:w="6547" w:type="dxa"/>
            <w:gridSpan w:val="3"/>
            <w:tcBorders>
              <w:top w:val="single" w:sz="4" w:space="0" w:color="000000"/>
              <w:left w:val="single" w:sz="4" w:space="0" w:color="000000"/>
              <w:bottom w:val="single" w:sz="4" w:space="0" w:color="000000"/>
              <w:right w:val="single" w:sz="4" w:space="0" w:color="000000"/>
            </w:tcBorders>
            <w:vAlign w:val="center"/>
          </w:tcPr>
          <w:p w14:paraId="266A14C4" w14:textId="77777777" w:rsidR="006A1588" w:rsidRPr="00434E24" w:rsidRDefault="006A1588" w:rsidP="00130606">
            <w:pPr>
              <w:jc w:val="center"/>
              <w:rPr>
                <w:rFonts w:ascii="仿宋_GB2312" w:eastAsia="仿宋_GB2312"/>
                <w:color w:val="000000"/>
                <w:sz w:val="24"/>
              </w:rPr>
            </w:pPr>
          </w:p>
        </w:tc>
      </w:tr>
      <w:tr w:rsidR="006A1588" w:rsidRPr="00434E24" w14:paraId="05E00D46" w14:textId="77777777" w:rsidTr="00130606">
        <w:trPr>
          <w:trHeight w:val="737"/>
          <w:jc w:val="center"/>
        </w:trPr>
        <w:tc>
          <w:tcPr>
            <w:tcW w:w="1654" w:type="dxa"/>
            <w:vMerge/>
            <w:tcBorders>
              <w:top w:val="single" w:sz="4" w:space="0" w:color="000000"/>
              <w:left w:val="single" w:sz="4" w:space="0" w:color="000000"/>
              <w:bottom w:val="single" w:sz="4" w:space="0" w:color="000000"/>
              <w:right w:val="single" w:sz="4" w:space="0" w:color="000000"/>
            </w:tcBorders>
            <w:vAlign w:val="center"/>
          </w:tcPr>
          <w:p w14:paraId="20008DAD" w14:textId="77777777" w:rsidR="006A1588" w:rsidRPr="00434E24" w:rsidRDefault="006A1588" w:rsidP="00130606">
            <w:pPr>
              <w:widowControl/>
              <w:jc w:val="center"/>
              <w:rPr>
                <w:rFonts w:ascii="仿宋_GB2312" w:eastAsia="仿宋_GB2312"/>
                <w:color w:val="000000"/>
                <w:sz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047E78F"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3</w:t>
            </w:r>
          </w:p>
        </w:tc>
        <w:tc>
          <w:tcPr>
            <w:tcW w:w="6547" w:type="dxa"/>
            <w:gridSpan w:val="3"/>
            <w:tcBorders>
              <w:top w:val="single" w:sz="4" w:space="0" w:color="000000"/>
              <w:left w:val="single" w:sz="4" w:space="0" w:color="000000"/>
              <w:bottom w:val="single" w:sz="4" w:space="0" w:color="000000"/>
              <w:right w:val="single" w:sz="4" w:space="0" w:color="000000"/>
            </w:tcBorders>
            <w:vAlign w:val="center"/>
          </w:tcPr>
          <w:p w14:paraId="718B3E40" w14:textId="77777777" w:rsidR="006A1588" w:rsidRPr="00434E24" w:rsidRDefault="006A1588" w:rsidP="00130606">
            <w:pPr>
              <w:jc w:val="center"/>
              <w:rPr>
                <w:rFonts w:ascii="仿宋_GB2312" w:eastAsia="仿宋_GB2312"/>
                <w:color w:val="000000"/>
                <w:sz w:val="24"/>
              </w:rPr>
            </w:pPr>
          </w:p>
        </w:tc>
      </w:tr>
      <w:tr w:rsidR="006A1588" w:rsidRPr="00434E24" w14:paraId="4C425EA4" w14:textId="77777777" w:rsidTr="00130606">
        <w:trPr>
          <w:trHeight w:val="737"/>
          <w:jc w:val="center"/>
        </w:trPr>
        <w:tc>
          <w:tcPr>
            <w:tcW w:w="1589" w:type="dxa"/>
            <w:vMerge w:val="restart"/>
            <w:tcBorders>
              <w:top w:val="single" w:sz="4" w:space="0" w:color="000000"/>
              <w:left w:val="single" w:sz="4" w:space="0" w:color="000000"/>
              <w:bottom w:val="single" w:sz="4" w:space="0" w:color="000000"/>
              <w:right w:val="single" w:sz="4" w:space="0" w:color="000000"/>
            </w:tcBorders>
            <w:vAlign w:val="center"/>
          </w:tcPr>
          <w:p w14:paraId="7F69D8D1"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主要参赛设计师联络方式</w:t>
            </w:r>
          </w:p>
        </w:tc>
        <w:tc>
          <w:tcPr>
            <w:tcW w:w="851" w:type="dxa"/>
            <w:tcBorders>
              <w:top w:val="single" w:sz="4" w:space="0" w:color="000000"/>
              <w:left w:val="single" w:sz="4" w:space="0" w:color="000000"/>
              <w:bottom w:val="single" w:sz="4" w:space="0" w:color="000000"/>
              <w:right w:val="single" w:sz="4" w:space="0" w:color="000000"/>
            </w:tcBorders>
            <w:vAlign w:val="center"/>
          </w:tcPr>
          <w:p w14:paraId="1AAFD871"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姓 名</w:t>
            </w:r>
          </w:p>
        </w:tc>
        <w:tc>
          <w:tcPr>
            <w:tcW w:w="6547" w:type="dxa"/>
            <w:gridSpan w:val="3"/>
            <w:tcBorders>
              <w:top w:val="single" w:sz="4" w:space="0" w:color="000000"/>
              <w:left w:val="single" w:sz="4" w:space="0" w:color="000000"/>
              <w:bottom w:val="single" w:sz="4" w:space="0" w:color="000000"/>
              <w:right w:val="single" w:sz="4" w:space="0" w:color="000000"/>
            </w:tcBorders>
            <w:vAlign w:val="center"/>
          </w:tcPr>
          <w:p w14:paraId="670F2D1B" w14:textId="77777777" w:rsidR="006A1588" w:rsidRPr="00434E24" w:rsidRDefault="006A1588" w:rsidP="00130606">
            <w:pPr>
              <w:jc w:val="center"/>
              <w:rPr>
                <w:rFonts w:ascii="仿宋_GB2312" w:eastAsia="仿宋_GB2312"/>
                <w:color w:val="000000"/>
                <w:sz w:val="24"/>
              </w:rPr>
            </w:pPr>
          </w:p>
        </w:tc>
      </w:tr>
      <w:tr w:rsidR="006A1588" w:rsidRPr="00434E24" w14:paraId="4FA578C8" w14:textId="77777777" w:rsidTr="00130606">
        <w:trPr>
          <w:trHeight w:val="737"/>
          <w:jc w:val="center"/>
        </w:trPr>
        <w:tc>
          <w:tcPr>
            <w:tcW w:w="1654" w:type="dxa"/>
            <w:vMerge/>
            <w:tcBorders>
              <w:top w:val="single" w:sz="4" w:space="0" w:color="000000"/>
              <w:left w:val="single" w:sz="4" w:space="0" w:color="000000"/>
              <w:bottom w:val="single" w:sz="4" w:space="0" w:color="000000"/>
              <w:right w:val="single" w:sz="4" w:space="0" w:color="000000"/>
            </w:tcBorders>
            <w:vAlign w:val="center"/>
          </w:tcPr>
          <w:p w14:paraId="2935A0C2" w14:textId="77777777" w:rsidR="006A1588" w:rsidRPr="00434E24" w:rsidRDefault="006A1588" w:rsidP="00130606">
            <w:pPr>
              <w:widowControl/>
              <w:jc w:val="center"/>
              <w:rPr>
                <w:rFonts w:ascii="仿宋_GB2312" w:eastAsia="仿宋_GB2312"/>
                <w:color w:val="000000"/>
                <w:sz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964EA87"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电 话</w:t>
            </w:r>
          </w:p>
        </w:tc>
        <w:tc>
          <w:tcPr>
            <w:tcW w:w="6547" w:type="dxa"/>
            <w:gridSpan w:val="3"/>
            <w:tcBorders>
              <w:top w:val="single" w:sz="4" w:space="0" w:color="000000"/>
              <w:left w:val="single" w:sz="4" w:space="0" w:color="000000"/>
              <w:bottom w:val="single" w:sz="4" w:space="0" w:color="000000"/>
              <w:right w:val="single" w:sz="4" w:space="0" w:color="000000"/>
            </w:tcBorders>
            <w:vAlign w:val="center"/>
          </w:tcPr>
          <w:p w14:paraId="7F85EB6C" w14:textId="77777777" w:rsidR="006A1588" w:rsidRPr="00434E24" w:rsidRDefault="006A1588" w:rsidP="00130606">
            <w:pPr>
              <w:jc w:val="center"/>
              <w:rPr>
                <w:rFonts w:ascii="仿宋_GB2312" w:eastAsia="仿宋_GB2312"/>
                <w:color w:val="000000"/>
                <w:sz w:val="24"/>
              </w:rPr>
            </w:pPr>
          </w:p>
        </w:tc>
      </w:tr>
      <w:tr w:rsidR="006A1588" w:rsidRPr="00434E24" w14:paraId="53D226E6" w14:textId="77777777" w:rsidTr="00130606">
        <w:trPr>
          <w:trHeight w:val="737"/>
          <w:jc w:val="center"/>
        </w:trPr>
        <w:tc>
          <w:tcPr>
            <w:tcW w:w="1654" w:type="dxa"/>
            <w:vMerge/>
            <w:tcBorders>
              <w:top w:val="single" w:sz="4" w:space="0" w:color="000000"/>
              <w:left w:val="single" w:sz="4" w:space="0" w:color="000000"/>
              <w:bottom w:val="single" w:sz="4" w:space="0" w:color="000000"/>
              <w:right w:val="single" w:sz="4" w:space="0" w:color="000000"/>
            </w:tcBorders>
            <w:vAlign w:val="center"/>
          </w:tcPr>
          <w:p w14:paraId="1A1775E3" w14:textId="77777777" w:rsidR="006A1588" w:rsidRPr="00434E24" w:rsidRDefault="006A1588" w:rsidP="00130606">
            <w:pPr>
              <w:widowControl/>
              <w:jc w:val="center"/>
              <w:rPr>
                <w:rFonts w:ascii="仿宋_GB2312" w:eastAsia="仿宋_GB2312"/>
                <w:color w:val="000000"/>
                <w:sz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1124827"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手 机</w:t>
            </w:r>
          </w:p>
        </w:tc>
        <w:tc>
          <w:tcPr>
            <w:tcW w:w="6547" w:type="dxa"/>
            <w:gridSpan w:val="3"/>
            <w:tcBorders>
              <w:top w:val="single" w:sz="4" w:space="0" w:color="000000"/>
              <w:left w:val="single" w:sz="4" w:space="0" w:color="000000"/>
              <w:bottom w:val="single" w:sz="4" w:space="0" w:color="000000"/>
              <w:right w:val="single" w:sz="4" w:space="0" w:color="000000"/>
            </w:tcBorders>
            <w:vAlign w:val="center"/>
          </w:tcPr>
          <w:p w14:paraId="0566CCF9" w14:textId="77777777" w:rsidR="006A1588" w:rsidRPr="00434E24" w:rsidRDefault="006A1588" w:rsidP="00130606">
            <w:pPr>
              <w:jc w:val="center"/>
              <w:rPr>
                <w:rFonts w:ascii="仿宋_GB2312" w:eastAsia="仿宋_GB2312"/>
                <w:color w:val="000000"/>
                <w:sz w:val="24"/>
              </w:rPr>
            </w:pPr>
          </w:p>
        </w:tc>
      </w:tr>
      <w:tr w:rsidR="006A1588" w:rsidRPr="00434E24" w14:paraId="76EF5790" w14:textId="77777777" w:rsidTr="00130606">
        <w:trPr>
          <w:trHeight w:val="737"/>
          <w:jc w:val="center"/>
        </w:trPr>
        <w:tc>
          <w:tcPr>
            <w:tcW w:w="1654" w:type="dxa"/>
            <w:vMerge/>
            <w:tcBorders>
              <w:top w:val="single" w:sz="4" w:space="0" w:color="000000"/>
              <w:left w:val="single" w:sz="4" w:space="0" w:color="000000"/>
              <w:bottom w:val="single" w:sz="4" w:space="0" w:color="000000"/>
              <w:right w:val="single" w:sz="4" w:space="0" w:color="000000"/>
            </w:tcBorders>
            <w:vAlign w:val="center"/>
          </w:tcPr>
          <w:p w14:paraId="402B3978" w14:textId="77777777" w:rsidR="006A1588" w:rsidRPr="00434E24" w:rsidRDefault="006A1588" w:rsidP="00130606">
            <w:pPr>
              <w:widowControl/>
              <w:jc w:val="center"/>
              <w:rPr>
                <w:rFonts w:ascii="仿宋_GB2312" w:eastAsia="仿宋_GB2312"/>
                <w:color w:val="000000"/>
                <w:sz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5488A5B"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电 子</w:t>
            </w:r>
          </w:p>
          <w:p w14:paraId="5AF0B620"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邮 件</w:t>
            </w:r>
          </w:p>
        </w:tc>
        <w:tc>
          <w:tcPr>
            <w:tcW w:w="6547" w:type="dxa"/>
            <w:gridSpan w:val="3"/>
            <w:tcBorders>
              <w:top w:val="single" w:sz="4" w:space="0" w:color="000000"/>
              <w:left w:val="single" w:sz="4" w:space="0" w:color="000000"/>
              <w:bottom w:val="single" w:sz="4" w:space="0" w:color="000000"/>
              <w:right w:val="single" w:sz="4" w:space="0" w:color="000000"/>
            </w:tcBorders>
            <w:vAlign w:val="center"/>
          </w:tcPr>
          <w:p w14:paraId="5F87C722" w14:textId="77777777" w:rsidR="006A1588" w:rsidRPr="00434E24" w:rsidRDefault="006A1588" w:rsidP="00130606">
            <w:pPr>
              <w:jc w:val="center"/>
              <w:rPr>
                <w:rFonts w:ascii="仿宋_GB2312" w:eastAsia="仿宋_GB2312"/>
                <w:color w:val="000000"/>
                <w:sz w:val="24"/>
              </w:rPr>
            </w:pPr>
          </w:p>
        </w:tc>
      </w:tr>
      <w:tr w:rsidR="006A1588" w:rsidRPr="00434E24" w14:paraId="4B98F05F"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56FF24F3"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参赛使用的</w:t>
            </w:r>
          </w:p>
          <w:p w14:paraId="15395F03"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软件</w:t>
            </w:r>
          </w:p>
        </w:tc>
        <w:tc>
          <w:tcPr>
            <w:tcW w:w="7398" w:type="dxa"/>
            <w:gridSpan w:val="4"/>
            <w:tcBorders>
              <w:top w:val="single" w:sz="4" w:space="0" w:color="000000"/>
              <w:left w:val="single" w:sz="4" w:space="0" w:color="000000"/>
              <w:bottom w:val="single" w:sz="4" w:space="0" w:color="000000"/>
              <w:right w:val="single" w:sz="4" w:space="0" w:color="000000"/>
            </w:tcBorders>
            <w:vAlign w:val="center"/>
          </w:tcPr>
          <w:p w14:paraId="54FEBCAC" w14:textId="77777777" w:rsidR="006A1588" w:rsidRPr="00434E24" w:rsidRDefault="006A1588" w:rsidP="00130606">
            <w:pPr>
              <w:jc w:val="center"/>
              <w:rPr>
                <w:rFonts w:ascii="仿宋_GB2312" w:eastAsia="仿宋_GB2312"/>
                <w:color w:val="000000"/>
                <w:sz w:val="24"/>
              </w:rPr>
            </w:pPr>
          </w:p>
        </w:tc>
      </w:tr>
      <w:tr w:rsidR="006A1588" w:rsidRPr="00434E24" w14:paraId="41101163" w14:textId="77777777" w:rsidTr="00130606">
        <w:trPr>
          <w:trHeight w:val="737"/>
          <w:jc w:val="center"/>
        </w:trPr>
        <w:tc>
          <w:tcPr>
            <w:tcW w:w="1589" w:type="dxa"/>
            <w:tcBorders>
              <w:top w:val="single" w:sz="4" w:space="0" w:color="000000"/>
              <w:left w:val="single" w:sz="4" w:space="0" w:color="000000"/>
              <w:bottom w:val="single" w:sz="4" w:space="0" w:color="000000"/>
              <w:right w:val="single" w:sz="4" w:space="0" w:color="000000"/>
            </w:tcBorders>
            <w:vAlign w:val="center"/>
          </w:tcPr>
          <w:p w14:paraId="454A36D7" w14:textId="77777777" w:rsidR="006A1588" w:rsidRPr="00434E24" w:rsidRDefault="006A1588" w:rsidP="00130606">
            <w:pPr>
              <w:jc w:val="center"/>
              <w:rPr>
                <w:rFonts w:ascii="仿宋_GB2312" w:eastAsia="仿宋_GB2312"/>
                <w:color w:val="000000"/>
                <w:sz w:val="24"/>
              </w:rPr>
            </w:pPr>
            <w:r w:rsidRPr="00434E24">
              <w:rPr>
                <w:rFonts w:ascii="仿宋_GB2312" w:eastAsia="仿宋_GB2312" w:hint="eastAsia"/>
                <w:color w:val="000000"/>
                <w:sz w:val="24"/>
              </w:rPr>
              <w:t>备 注</w:t>
            </w:r>
          </w:p>
        </w:tc>
        <w:tc>
          <w:tcPr>
            <w:tcW w:w="7398" w:type="dxa"/>
            <w:gridSpan w:val="4"/>
            <w:tcBorders>
              <w:top w:val="single" w:sz="4" w:space="0" w:color="000000"/>
              <w:left w:val="single" w:sz="4" w:space="0" w:color="000000"/>
              <w:bottom w:val="single" w:sz="4" w:space="0" w:color="000000"/>
              <w:right w:val="single" w:sz="4" w:space="0" w:color="000000"/>
            </w:tcBorders>
            <w:vAlign w:val="center"/>
          </w:tcPr>
          <w:p w14:paraId="4B26B723" w14:textId="77777777" w:rsidR="006A1588" w:rsidRPr="00434E24" w:rsidRDefault="006A1588" w:rsidP="00130606">
            <w:pPr>
              <w:jc w:val="center"/>
              <w:rPr>
                <w:rFonts w:ascii="仿宋_GB2312" w:eastAsia="仿宋_GB2312"/>
                <w:color w:val="000000"/>
                <w:sz w:val="24"/>
              </w:rPr>
            </w:pPr>
          </w:p>
          <w:p w14:paraId="274C9C2C" w14:textId="77777777" w:rsidR="006A1588" w:rsidRPr="00434E24" w:rsidRDefault="006A1588" w:rsidP="00130606">
            <w:pPr>
              <w:jc w:val="center"/>
              <w:rPr>
                <w:rFonts w:ascii="仿宋_GB2312" w:eastAsia="仿宋_GB2312"/>
                <w:color w:val="000000"/>
                <w:sz w:val="24"/>
              </w:rPr>
            </w:pPr>
          </w:p>
        </w:tc>
      </w:tr>
    </w:tbl>
    <w:p w14:paraId="2077CECB" w14:textId="77777777" w:rsidR="006A1588" w:rsidRPr="00434E24" w:rsidRDefault="006A1588" w:rsidP="00E754B7">
      <w:pPr>
        <w:spacing w:line="440" w:lineRule="exact"/>
        <w:ind w:firstLineChars="59" w:firstLine="142"/>
        <w:rPr>
          <w:rFonts w:ascii="仿宋_GB2312" w:eastAsia="仿宋_GB2312"/>
          <w:color w:val="000000"/>
          <w:sz w:val="24"/>
        </w:rPr>
      </w:pPr>
      <w:r w:rsidRPr="00434E24">
        <w:rPr>
          <w:rFonts w:ascii="仿宋_GB2312" w:eastAsia="仿宋_GB2312" w:hint="eastAsia"/>
          <w:color w:val="000000"/>
          <w:sz w:val="24"/>
        </w:rPr>
        <w:t>注：（1）请于2020年4月</w:t>
      </w:r>
      <w:r w:rsidR="00C23AFC" w:rsidRPr="00434E24">
        <w:rPr>
          <w:rFonts w:ascii="仿宋_GB2312" w:eastAsia="仿宋_GB2312" w:hint="eastAsia"/>
          <w:sz w:val="24"/>
        </w:rPr>
        <w:t>30</w:t>
      </w:r>
      <w:r w:rsidRPr="00434E24">
        <w:rPr>
          <w:rFonts w:ascii="仿宋_GB2312" w:eastAsia="仿宋_GB2312" w:hint="eastAsia"/>
          <w:color w:val="000000"/>
          <w:sz w:val="24"/>
        </w:rPr>
        <w:t>日前将所填报名表</w:t>
      </w:r>
      <w:r w:rsidR="00E754B7" w:rsidRPr="00434E24">
        <w:rPr>
          <w:rFonts w:ascii="仿宋_GB2312" w:eastAsia="仿宋_GB2312" w:hint="eastAsia"/>
          <w:color w:val="000000"/>
          <w:sz w:val="24"/>
        </w:rPr>
        <w:t>通过电子邮件或者</w:t>
      </w:r>
      <w:r w:rsidRPr="00434E24">
        <w:rPr>
          <w:rFonts w:ascii="仿宋_GB2312" w:eastAsia="仿宋_GB2312" w:hint="eastAsia"/>
          <w:color w:val="000000"/>
          <w:sz w:val="24"/>
        </w:rPr>
        <w:t>传真</w:t>
      </w:r>
      <w:r w:rsidR="00E754B7" w:rsidRPr="00434E24">
        <w:rPr>
          <w:rFonts w:ascii="仿宋_GB2312" w:eastAsia="仿宋_GB2312" w:hint="eastAsia"/>
          <w:color w:val="000000"/>
          <w:sz w:val="24"/>
        </w:rPr>
        <w:t>提交至会务组，电子邮件：</w:t>
      </w:r>
      <w:hyperlink r:id="rId8" w:history="1">
        <w:r w:rsidR="00E754B7" w:rsidRPr="00434E24">
          <w:rPr>
            <w:rStyle w:val="a8"/>
            <w:rFonts w:ascii="仿宋_GB2312" w:eastAsia="仿宋_GB2312" w:hint="eastAsia"/>
            <w:sz w:val="24"/>
          </w:rPr>
          <w:t>karen.wu@highmoon.org，linyu.zhou@highmoon.org</w:t>
        </w:r>
      </w:hyperlink>
      <w:r w:rsidR="00E754B7" w:rsidRPr="00434E24">
        <w:rPr>
          <w:rFonts w:ascii="仿宋_GB2312" w:eastAsia="仿宋_GB2312" w:hint="eastAsia"/>
          <w:color w:val="000000"/>
          <w:sz w:val="24"/>
        </w:rPr>
        <w:t>，传真</w:t>
      </w:r>
      <w:r w:rsidRPr="00434E24">
        <w:rPr>
          <w:rFonts w:ascii="仿宋_GB2312" w:eastAsia="仿宋_GB2312" w:hint="eastAsia"/>
          <w:color w:val="000000"/>
          <w:sz w:val="24"/>
        </w:rPr>
        <w:t>至010-85366791转2006</w:t>
      </w:r>
      <w:r w:rsidR="00E754B7" w:rsidRPr="00434E24">
        <w:rPr>
          <w:rFonts w:ascii="仿宋_GB2312" w:eastAsia="仿宋_GB2312" w:hint="eastAsia"/>
          <w:color w:val="000000"/>
          <w:sz w:val="24"/>
        </w:rPr>
        <w:t>。</w:t>
      </w:r>
      <w:r w:rsidRPr="00434E24">
        <w:rPr>
          <w:rFonts w:ascii="仿宋_GB2312" w:eastAsia="仿宋_GB2312" w:hint="eastAsia"/>
          <w:sz w:val="24"/>
        </w:rPr>
        <w:t>联系人：武侠</w:t>
      </w:r>
      <w:r w:rsidR="00E754B7" w:rsidRPr="00434E24">
        <w:rPr>
          <w:rFonts w:ascii="仿宋_GB2312" w:eastAsia="仿宋_GB2312" w:hint="eastAsia"/>
          <w:sz w:val="24"/>
        </w:rPr>
        <w:t>，</w:t>
      </w:r>
      <w:r w:rsidRPr="00434E24">
        <w:rPr>
          <w:rFonts w:ascii="仿宋_GB2312" w:eastAsia="仿宋_GB2312" w:hint="eastAsia"/>
          <w:sz w:val="24"/>
        </w:rPr>
        <w:t xml:space="preserve"> 周琳瑜</w:t>
      </w:r>
      <w:r w:rsidR="00E754B7" w:rsidRPr="00434E24">
        <w:rPr>
          <w:rFonts w:ascii="仿宋_GB2312" w:eastAsia="仿宋_GB2312" w:hint="eastAsia"/>
          <w:sz w:val="24"/>
        </w:rPr>
        <w:t>，</w:t>
      </w:r>
      <w:r w:rsidRPr="00434E24">
        <w:rPr>
          <w:rFonts w:ascii="仿宋_GB2312" w:eastAsia="仿宋_GB2312" w:hint="eastAsia"/>
          <w:sz w:val="24"/>
        </w:rPr>
        <w:t xml:space="preserve"> </w:t>
      </w:r>
      <w:r w:rsidRPr="00434E24">
        <w:rPr>
          <w:rFonts w:ascii="仿宋_GB2312" w:eastAsia="仿宋_GB2312" w:hint="eastAsia"/>
          <w:color w:val="000000"/>
          <w:sz w:val="24"/>
        </w:rPr>
        <w:t>电话：010-85366791转2002、2008，15901181391，18610091312，010-51586321或</w:t>
      </w:r>
      <w:r w:rsidR="00522F68" w:rsidRPr="00434E24">
        <w:rPr>
          <w:rFonts w:ascii="仿宋_GB2312" w:eastAsia="仿宋_GB2312" w:hint="eastAsia"/>
          <w:color w:val="000000"/>
          <w:sz w:val="24"/>
        </w:rPr>
        <w:t>010-84876403</w:t>
      </w:r>
      <w:r w:rsidRPr="00434E24">
        <w:rPr>
          <w:rFonts w:ascii="仿宋_GB2312" w:eastAsia="仿宋_GB2312" w:hint="eastAsia"/>
          <w:color w:val="000000"/>
          <w:sz w:val="24"/>
        </w:rPr>
        <w:t>。</w:t>
      </w:r>
    </w:p>
    <w:p w14:paraId="2F4514B1"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（2）参赛者也可</w:t>
      </w:r>
      <w:r w:rsidR="007827B3" w:rsidRPr="00434E24">
        <w:rPr>
          <w:rFonts w:ascii="仿宋_GB2312" w:eastAsia="仿宋_GB2312" w:hint="eastAsia"/>
          <w:color w:val="000000"/>
          <w:sz w:val="24"/>
        </w:rPr>
        <w:t>以</w:t>
      </w:r>
      <w:r w:rsidRPr="00434E24">
        <w:rPr>
          <w:rFonts w:ascii="仿宋_GB2312" w:eastAsia="仿宋_GB2312" w:hint="eastAsia"/>
          <w:color w:val="000000"/>
          <w:sz w:val="24"/>
        </w:rPr>
        <w:t>访问中国勘察设计协会网站（www.chinaeda.org），了解详细报名流程。</w:t>
      </w:r>
    </w:p>
    <w:p w14:paraId="0837A711"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（3）参赛技术支持联系人：谌冰  电话：010-85658872、手机：13811852560， 电子邮件：</w:t>
      </w:r>
      <w:hyperlink r:id="rId9" w:history="1">
        <w:r w:rsidRPr="00434E24">
          <w:rPr>
            <w:rStyle w:val="a8"/>
            <w:rFonts w:ascii="仿宋_GB2312" w:eastAsia="仿宋_GB2312" w:hint="eastAsia"/>
            <w:sz w:val="24"/>
          </w:rPr>
          <w:t>bing.shen@autodesk.com</w:t>
        </w:r>
      </w:hyperlink>
      <w:r w:rsidRPr="00434E24">
        <w:rPr>
          <w:rFonts w:ascii="仿宋_GB2312" w:eastAsia="仿宋_GB2312" w:hint="eastAsia"/>
          <w:color w:val="000000"/>
          <w:sz w:val="24"/>
        </w:rPr>
        <w:t>。</w:t>
      </w:r>
    </w:p>
    <w:p w14:paraId="5A10E5B4"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（4）大赛组委会将于20</w:t>
      </w:r>
      <w:r w:rsidR="007827B3" w:rsidRPr="00434E24">
        <w:rPr>
          <w:rFonts w:ascii="仿宋_GB2312" w:eastAsia="仿宋_GB2312" w:hint="eastAsia"/>
          <w:color w:val="000000"/>
          <w:sz w:val="24"/>
        </w:rPr>
        <w:t>20</w:t>
      </w:r>
      <w:r w:rsidRPr="00434E24">
        <w:rPr>
          <w:rFonts w:ascii="仿宋_GB2312" w:eastAsia="仿宋_GB2312" w:hint="eastAsia"/>
          <w:color w:val="000000"/>
          <w:sz w:val="24"/>
        </w:rPr>
        <w:t>年4月</w:t>
      </w:r>
      <w:r w:rsidR="007827B3" w:rsidRPr="00434E24">
        <w:rPr>
          <w:rFonts w:ascii="仿宋_GB2312" w:eastAsia="仿宋_GB2312" w:hint="eastAsia"/>
          <w:color w:val="000000"/>
          <w:sz w:val="24"/>
        </w:rPr>
        <w:t>22</w:t>
      </w:r>
      <w:r w:rsidRPr="00434E24">
        <w:rPr>
          <w:rFonts w:ascii="仿宋_GB2312" w:eastAsia="仿宋_GB2312" w:hint="eastAsia"/>
          <w:color w:val="000000"/>
          <w:sz w:val="24"/>
        </w:rPr>
        <w:t>日下午3点安排“第十</w:t>
      </w:r>
      <w:r w:rsidR="007827B3" w:rsidRPr="00434E24">
        <w:rPr>
          <w:rFonts w:ascii="仿宋_GB2312" w:eastAsia="仿宋_GB2312" w:hint="eastAsia"/>
          <w:color w:val="000000"/>
          <w:sz w:val="24"/>
        </w:rPr>
        <w:t>一</w:t>
      </w:r>
      <w:r w:rsidRPr="00434E24">
        <w:rPr>
          <w:rFonts w:ascii="仿宋_GB2312" w:eastAsia="仿宋_GB2312" w:hint="eastAsia"/>
          <w:color w:val="000000"/>
          <w:sz w:val="24"/>
        </w:rPr>
        <w:t>届‘创新杯’建筑信息模型（BIM）应用大赛” 网络答疑会，请注意查收组委会通知。</w:t>
      </w:r>
    </w:p>
    <w:p w14:paraId="554922E0" w14:textId="77777777" w:rsidR="006A1588" w:rsidRPr="00434E24" w:rsidRDefault="006A1588" w:rsidP="008A27B9">
      <w:pPr>
        <w:widowControl/>
        <w:spacing w:line="440" w:lineRule="exact"/>
        <w:ind w:firstLineChars="200" w:firstLine="482"/>
        <w:rPr>
          <w:rFonts w:ascii="仿宋_GB2312" w:eastAsia="仿宋_GB2312"/>
          <w:b/>
          <w:color w:val="000000"/>
          <w:sz w:val="24"/>
        </w:rPr>
      </w:pPr>
      <w:r w:rsidRPr="00434E24">
        <w:rPr>
          <w:rFonts w:ascii="仿宋_GB2312" w:eastAsia="仿宋_GB2312" w:hint="eastAsia"/>
          <w:b/>
          <w:color w:val="000000"/>
          <w:sz w:val="24"/>
        </w:rPr>
        <w:t>三、作品提交要求如下：</w:t>
      </w:r>
    </w:p>
    <w:p w14:paraId="71CBC835" w14:textId="77777777" w:rsidR="006A1588" w:rsidRPr="00434E24" w:rsidRDefault="006A1588" w:rsidP="006A1588">
      <w:pPr>
        <w:spacing w:line="440" w:lineRule="exact"/>
        <w:ind w:firstLineChars="200" w:firstLine="480"/>
        <w:rPr>
          <w:rFonts w:ascii="仿宋_GB2312" w:eastAsia="仿宋_GB2312"/>
          <w:color w:val="000000" w:themeColor="text1"/>
          <w:sz w:val="24"/>
        </w:rPr>
      </w:pPr>
      <w:r w:rsidRPr="00434E24">
        <w:rPr>
          <w:rFonts w:ascii="仿宋_GB2312" w:eastAsia="仿宋_GB2312" w:hint="eastAsia"/>
          <w:color w:val="000000"/>
          <w:sz w:val="24"/>
        </w:rPr>
        <w:t>（</w:t>
      </w:r>
      <w:r w:rsidRPr="00434E24">
        <w:rPr>
          <w:rFonts w:ascii="仿宋_GB2312" w:eastAsia="仿宋_GB2312" w:hint="eastAsia"/>
          <w:color w:val="000000" w:themeColor="text1"/>
          <w:sz w:val="24"/>
        </w:rPr>
        <w:t>1）参赛者在比赛规定的期限内（截止日期为20</w:t>
      </w:r>
      <w:r w:rsidR="007827B3" w:rsidRPr="00434E24">
        <w:rPr>
          <w:rFonts w:ascii="仿宋_GB2312" w:eastAsia="仿宋_GB2312" w:hint="eastAsia"/>
          <w:color w:val="000000" w:themeColor="text1"/>
          <w:sz w:val="24"/>
        </w:rPr>
        <w:t>20</w:t>
      </w:r>
      <w:r w:rsidRPr="00434E24">
        <w:rPr>
          <w:rFonts w:ascii="仿宋_GB2312" w:eastAsia="仿宋_GB2312" w:hint="eastAsia"/>
          <w:color w:val="000000" w:themeColor="text1"/>
          <w:sz w:val="24"/>
        </w:rPr>
        <w:t>年6月30日，以当地邮</w:t>
      </w:r>
      <w:r w:rsidRPr="00434E24">
        <w:rPr>
          <w:rFonts w:ascii="仿宋_GB2312" w:eastAsia="仿宋_GB2312" w:hint="eastAsia"/>
          <w:color w:val="000000" w:themeColor="text1"/>
          <w:sz w:val="24"/>
        </w:rPr>
        <w:lastRenderedPageBreak/>
        <w:t>戳为准）将以下要求的参赛文件保存在U盘内，连同加盖公章免责授权文件一起，快递或邮寄（为确保作品准时收集，建议递后致电确认）至：创新杯组委会。</w:t>
      </w:r>
    </w:p>
    <w:p w14:paraId="31CC9B7B"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地址：北京市朝阳区五里桥一街1号院中弘.北京像素北区4号楼717室，邮编：100024，</w:t>
      </w:r>
    </w:p>
    <w:p w14:paraId="11758BD6"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收件人：武侠  周琳瑜，手机：15901181391，18610091312。</w:t>
      </w:r>
    </w:p>
    <w:p w14:paraId="65825586"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（2）所递交的U盘内要求提供的参赛作品及相关资料，包括：</w:t>
      </w:r>
    </w:p>
    <w:p w14:paraId="5417EC24" w14:textId="77777777" w:rsidR="006A1588" w:rsidRPr="00434E24" w:rsidRDefault="006A1588" w:rsidP="008A27B9">
      <w:pPr>
        <w:spacing w:line="440" w:lineRule="exact"/>
        <w:ind w:firstLineChars="200" w:firstLine="482"/>
        <w:rPr>
          <w:rFonts w:ascii="仿宋_GB2312" w:eastAsia="仿宋_GB2312"/>
          <w:color w:val="000000"/>
          <w:sz w:val="24"/>
        </w:rPr>
      </w:pPr>
      <w:r w:rsidRPr="00434E24">
        <w:rPr>
          <w:rFonts w:ascii="仿宋_GB2312" w:eastAsia="仿宋_GB2312" w:hint="eastAsia"/>
          <w:b/>
          <w:color w:val="000000"/>
          <w:sz w:val="24"/>
          <w:u w:val="single"/>
        </w:rPr>
        <w:t>项目展示文件：</w:t>
      </w:r>
      <w:r w:rsidRPr="00434E24">
        <w:rPr>
          <w:rFonts w:ascii="仿宋_GB2312" w:eastAsia="仿宋_GB2312" w:hint="eastAsia"/>
          <w:color w:val="000000"/>
          <w:sz w:val="24"/>
        </w:rPr>
        <w:t>此类文件是评委会理解项目设计的最主要手段，应能充分表现项目的设计意图、应用BIM技术的价值和效果、技术创新的意义等。具体要求是：</w:t>
      </w:r>
    </w:p>
    <w:p w14:paraId="34CB0196"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1. 提交1个PPT文件，内容应包括：单位介绍、设计师介绍、项目说明、项目设计及软件应用中的创新亮点、应用心得总结等。应提供项目的设计图片（包括模型的二维/三维视图、施工图、效果图等），并置于PPT内部。鼓励提供项目的动画文件（</w:t>
      </w:r>
      <w:proofErr w:type="spellStart"/>
      <w:r w:rsidRPr="00434E24">
        <w:rPr>
          <w:rFonts w:ascii="仿宋_GB2312" w:eastAsia="仿宋_GB2312" w:hint="eastAsia"/>
          <w:color w:val="000000"/>
          <w:sz w:val="24"/>
        </w:rPr>
        <w:t>avi</w:t>
      </w:r>
      <w:proofErr w:type="spellEnd"/>
      <w:r w:rsidRPr="00434E24">
        <w:rPr>
          <w:rFonts w:ascii="仿宋_GB2312" w:eastAsia="仿宋_GB2312" w:hint="eastAsia"/>
          <w:color w:val="000000"/>
          <w:sz w:val="24"/>
        </w:rPr>
        <w:t>格式），并在PPT文件中嵌入或链接到动画文件。</w:t>
      </w:r>
    </w:p>
    <w:p w14:paraId="6B08AF88"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2. 提交1个视频文件，视频输出格式为：MP4中质量大小，视频大小不超过100M，视频时长不超过10分钟。视频文件将用于后期的网络评审，请严格限制视频长度。内容应包括：项目说明，项目设计及软件应用中的创新亮点、应用心得总结等。为了公平公正的进行评审，视频中请勿出现参赛单位的名字、logo或介绍。</w:t>
      </w:r>
    </w:p>
    <w:p w14:paraId="4742DEA8"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3. 针对项目展示文件，应出具单位盖章的免责同意书，授权中国勘察设计协会和所采用软件产品所属公司使用该类资料用于公开宣传。相关免责及授权协议书样本请在中国勘察设计协会网站（www.chinaeda.org）上下载。</w:t>
      </w:r>
    </w:p>
    <w:p w14:paraId="6B649C62" w14:textId="77777777" w:rsidR="006A1588" w:rsidRPr="00434E24" w:rsidRDefault="006A1588" w:rsidP="008A27B9">
      <w:pPr>
        <w:spacing w:line="440" w:lineRule="exact"/>
        <w:ind w:firstLineChars="200" w:firstLine="482"/>
        <w:rPr>
          <w:rFonts w:ascii="仿宋_GB2312" w:eastAsia="仿宋_GB2312"/>
          <w:color w:val="000000"/>
          <w:sz w:val="24"/>
        </w:rPr>
      </w:pPr>
      <w:r w:rsidRPr="00434E24">
        <w:rPr>
          <w:rFonts w:ascii="仿宋_GB2312" w:eastAsia="仿宋_GB2312" w:hint="eastAsia"/>
          <w:b/>
          <w:color w:val="000000"/>
          <w:sz w:val="24"/>
          <w:u w:val="single"/>
        </w:rPr>
        <w:t>项目设计文件：</w:t>
      </w:r>
      <w:r w:rsidRPr="00434E24">
        <w:rPr>
          <w:rFonts w:ascii="仿宋_GB2312" w:eastAsia="仿宋_GB2312" w:hint="eastAsia"/>
          <w:color w:val="000000"/>
          <w:sz w:val="24"/>
        </w:rPr>
        <w:t>使用Autodesk BIM产品建立的项目设计模型指定格式文件（Revit系列：</w:t>
      </w:r>
      <w:proofErr w:type="spellStart"/>
      <w:r w:rsidRPr="00434E24">
        <w:rPr>
          <w:rFonts w:ascii="仿宋_GB2312" w:eastAsia="仿宋_GB2312" w:hint="eastAsia"/>
          <w:color w:val="000000"/>
          <w:sz w:val="24"/>
        </w:rPr>
        <w:t>rvt</w:t>
      </w:r>
      <w:proofErr w:type="spellEnd"/>
      <w:r w:rsidRPr="00434E24">
        <w:rPr>
          <w:rFonts w:ascii="仿宋_GB2312" w:eastAsia="仿宋_GB2312" w:hint="eastAsia"/>
          <w:color w:val="000000"/>
          <w:sz w:val="24"/>
        </w:rPr>
        <w:t>文件、Civil 3D / Plant 3D：dwg文件，Navisworks：</w:t>
      </w:r>
      <w:proofErr w:type="spellStart"/>
      <w:r w:rsidRPr="00434E24">
        <w:rPr>
          <w:rFonts w:ascii="仿宋_GB2312" w:eastAsia="仿宋_GB2312" w:hint="eastAsia"/>
          <w:color w:val="000000"/>
          <w:sz w:val="24"/>
        </w:rPr>
        <w:t>nwc</w:t>
      </w:r>
      <w:proofErr w:type="spellEnd"/>
      <w:r w:rsidRPr="00434E24">
        <w:rPr>
          <w:rFonts w:ascii="仿宋_GB2312" w:eastAsia="仿宋_GB2312" w:hint="eastAsia"/>
          <w:color w:val="000000"/>
          <w:sz w:val="24"/>
        </w:rPr>
        <w:t>\</w:t>
      </w:r>
      <w:proofErr w:type="spellStart"/>
      <w:r w:rsidRPr="00434E24">
        <w:rPr>
          <w:rFonts w:ascii="仿宋_GB2312" w:eastAsia="仿宋_GB2312" w:hint="eastAsia"/>
          <w:color w:val="000000"/>
          <w:sz w:val="24"/>
        </w:rPr>
        <w:t>nwf</w:t>
      </w:r>
      <w:proofErr w:type="spellEnd"/>
      <w:r w:rsidRPr="00434E24">
        <w:rPr>
          <w:rFonts w:ascii="仿宋_GB2312" w:eastAsia="仿宋_GB2312" w:hint="eastAsia"/>
          <w:color w:val="000000"/>
          <w:sz w:val="24"/>
        </w:rPr>
        <w:t>\</w:t>
      </w:r>
      <w:proofErr w:type="spellStart"/>
      <w:r w:rsidRPr="00434E24">
        <w:rPr>
          <w:rFonts w:ascii="仿宋_GB2312" w:eastAsia="仿宋_GB2312" w:hint="eastAsia"/>
          <w:color w:val="000000"/>
          <w:sz w:val="24"/>
        </w:rPr>
        <w:t>nwd</w:t>
      </w:r>
      <w:proofErr w:type="spellEnd"/>
      <w:r w:rsidRPr="00434E24">
        <w:rPr>
          <w:rFonts w:ascii="仿宋_GB2312" w:eastAsia="仿宋_GB2312" w:hint="eastAsia"/>
          <w:color w:val="000000"/>
          <w:sz w:val="24"/>
        </w:rPr>
        <w:t>文件等），以及参赛者/参赛单位认可的其它设计文件。</w:t>
      </w:r>
    </w:p>
    <w:p w14:paraId="0DD05523" w14:textId="77777777" w:rsidR="006A1588" w:rsidRPr="00434E24" w:rsidRDefault="006A1588" w:rsidP="006A1588">
      <w:pPr>
        <w:spacing w:line="440" w:lineRule="exact"/>
        <w:ind w:firstLineChars="200" w:firstLine="480"/>
        <w:rPr>
          <w:rFonts w:ascii="仿宋_GB2312" w:eastAsia="仿宋_GB2312"/>
          <w:color w:val="000000"/>
          <w:sz w:val="24"/>
        </w:rPr>
      </w:pPr>
      <w:r w:rsidRPr="00434E24">
        <w:rPr>
          <w:rFonts w:ascii="仿宋_GB2312" w:eastAsia="仿宋_GB2312" w:hint="eastAsia"/>
          <w:color w:val="000000"/>
          <w:sz w:val="24"/>
        </w:rPr>
        <w:t>使用其他软件厂商BIM产品的，应提供除此之外的对应文件格式。上述文件提交齐全视为有效申报材料，此类文件仅用于评委会评审之用途，大赛承诺不将此类资料公开发表或转交给第三方。</w:t>
      </w:r>
    </w:p>
    <w:p w14:paraId="0C5EEB2C" w14:textId="77777777" w:rsidR="00FD3AC9" w:rsidRPr="00434E24" w:rsidRDefault="00FD3AC9" w:rsidP="006A1588">
      <w:pPr>
        <w:autoSpaceDE w:val="0"/>
        <w:autoSpaceDN w:val="0"/>
        <w:adjustRightInd w:val="0"/>
        <w:spacing w:line="440" w:lineRule="exact"/>
        <w:rPr>
          <w:rFonts w:ascii="仿宋_GB2312" w:eastAsia="仿宋_GB2312"/>
        </w:rPr>
      </w:pPr>
    </w:p>
    <w:sectPr w:rsidR="00FD3AC9" w:rsidRPr="00434E24" w:rsidSect="00D26251">
      <w:footerReference w:type="even" r:id="rId10"/>
      <w:footerReference w:type="default" r:id="rId11"/>
      <w:pgSz w:w="11906" w:h="16838" w:code="9"/>
      <w:pgMar w:top="1588" w:right="1588" w:bottom="1588" w:left="1588" w:header="851" w:footer="1134"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840D6" w14:textId="77777777" w:rsidR="00116D87" w:rsidRDefault="00116D87">
      <w:r>
        <w:separator/>
      </w:r>
    </w:p>
  </w:endnote>
  <w:endnote w:type="continuationSeparator" w:id="0">
    <w:p w14:paraId="55FCC0A9" w14:textId="77777777" w:rsidR="00116D87" w:rsidRDefault="00116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2FF1A" w14:textId="77777777" w:rsidR="00974142" w:rsidRDefault="00193E57">
    <w:pPr>
      <w:pStyle w:val="a5"/>
      <w:framePr w:wrap="around" w:vAnchor="text" w:hAnchor="margin" w:xAlign="center" w:y="1"/>
      <w:rPr>
        <w:rStyle w:val="a3"/>
      </w:rPr>
    </w:pPr>
    <w:r>
      <w:fldChar w:fldCharType="begin"/>
    </w:r>
    <w:r w:rsidR="0038057B">
      <w:rPr>
        <w:rStyle w:val="a3"/>
      </w:rPr>
      <w:instrText xml:space="preserve">PAGE  </w:instrText>
    </w:r>
    <w:r>
      <w:fldChar w:fldCharType="end"/>
    </w:r>
  </w:p>
  <w:p w14:paraId="5F516953" w14:textId="77777777" w:rsidR="00974142" w:rsidRDefault="00116D8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C7EEB" w14:textId="77777777" w:rsidR="00974142" w:rsidRDefault="00193E57">
    <w:pPr>
      <w:pStyle w:val="a5"/>
      <w:framePr w:wrap="around" w:vAnchor="text" w:hAnchor="margin" w:xAlign="center" w:y="1"/>
      <w:rPr>
        <w:rStyle w:val="a3"/>
      </w:rPr>
    </w:pPr>
    <w:r>
      <w:fldChar w:fldCharType="begin"/>
    </w:r>
    <w:r w:rsidR="0038057B">
      <w:rPr>
        <w:rStyle w:val="a3"/>
      </w:rPr>
      <w:instrText xml:space="preserve">PAGE  </w:instrText>
    </w:r>
    <w:r>
      <w:fldChar w:fldCharType="separate"/>
    </w:r>
    <w:r w:rsidR="00693BC9">
      <w:rPr>
        <w:rStyle w:val="a3"/>
        <w:noProof/>
      </w:rPr>
      <w:t>2</w:t>
    </w:r>
    <w:r>
      <w:fldChar w:fldCharType="end"/>
    </w:r>
  </w:p>
  <w:p w14:paraId="6BBDA215" w14:textId="77777777" w:rsidR="00974142" w:rsidRDefault="00116D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5539C" w14:textId="77777777" w:rsidR="00116D87" w:rsidRDefault="00116D87">
      <w:r>
        <w:separator/>
      </w:r>
    </w:p>
  </w:footnote>
  <w:footnote w:type="continuationSeparator" w:id="0">
    <w:p w14:paraId="4B9B2CA4" w14:textId="77777777" w:rsidR="00116D87" w:rsidRDefault="00116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F43EF7"/>
    <w:multiLevelType w:val="hybridMultilevel"/>
    <w:tmpl w:val="9A1CBBE0"/>
    <w:lvl w:ilvl="0" w:tplc="24645FD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8057B"/>
    <w:rsid w:val="00012C4C"/>
    <w:rsid w:val="00027B2E"/>
    <w:rsid w:val="00034FD8"/>
    <w:rsid w:val="00055024"/>
    <w:rsid w:val="00056A44"/>
    <w:rsid w:val="00075AB2"/>
    <w:rsid w:val="000A3398"/>
    <w:rsid w:val="000D0EA4"/>
    <w:rsid w:val="00116D87"/>
    <w:rsid w:val="00193E57"/>
    <w:rsid w:val="001A56F5"/>
    <w:rsid w:val="001A5796"/>
    <w:rsid w:val="0023329B"/>
    <w:rsid w:val="00241258"/>
    <w:rsid w:val="00292D91"/>
    <w:rsid w:val="002C6DA4"/>
    <w:rsid w:val="002E0A65"/>
    <w:rsid w:val="002E705E"/>
    <w:rsid w:val="002F173C"/>
    <w:rsid w:val="003144DE"/>
    <w:rsid w:val="003560DF"/>
    <w:rsid w:val="003733B3"/>
    <w:rsid w:val="0038057B"/>
    <w:rsid w:val="003F5A67"/>
    <w:rsid w:val="00434E24"/>
    <w:rsid w:val="00507DB5"/>
    <w:rsid w:val="005173B0"/>
    <w:rsid w:val="00522F68"/>
    <w:rsid w:val="00524FB6"/>
    <w:rsid w:val="0055001A"/>
    <w:rsid w:val="00553DB7"/>
    <w:rsid w:val="00554AA6"/>
    <w:rsid w:val="00575B34"/>
    <w:rsid w:val="005C12DA"/>
    <w:rsid w:val="005C1810"/>
    <w:rsid w:val="005E0131"/>
    <w:rsid w:val="005E212A"/>
    <w:rsid w:val="00623CFB"/>
    <w:rsid w:val="0063370F"/>
    <w:rsid w:val="006345E4"/>
    <w:rsid w:val="00677319"/>
    <w:rsid w:val="00693BC9"/>
    <w:rsid w:val="006A1588"/>
    <w:rsid w:val="006B745B"/>
    <w:rsid w:val="006D0E59"/>
    <w:rsid w:val="006E6A06"/>
    <w:rsid w:val="006F1806"/>
    <w:rsid w:val="00705CED"/>
    <w:rsid w:val="00767197"/>
    <w:rsid w:val="007827B3"/>
    <w:rsid w:val="007A47F4"/>
    <w:rsid w:val="007C0182"/>
    <w:rsid w:val="00820EAE"/>
    <w:rsid w:val="00872447"/>
    <w:rsid w:val="008A27B9"/>
    <w:rsid w:val="008B0DBC"/>
    <w:rsid w:val="00933512"/>
    <w:rsid w:val="0098717E"/>
    <w:rsid w:val="0099703A"/>
    <w:rsid w:val="009A754B"/>
    <w:rsid w:val="009C459D"/>
    <w:rsid w:val="009F0FA9"/>
    <w:rsid w:val="00A23C64"/>
    <w:rsid w:val="00A275C4"/>
    <w:rsid w:val="00A70A9A"/>
    <w:rsid w:val="00AA2378"/>
    <w:rsid w:val="00B046D6"/>
    <w:rsid w:val="00B32223"/>
    <w:rsid w:val="00B85195"/>
    <w:rsid w:val="00BC61C4"/>
    <w:rsid w:val="00C20388"/>
    <w:rsid w:val="00C23AFC"/>
    <w:rsid w:val="00C33334"/>
    <w:rsid w:val="00CA0206"/>
    <w:rsid w:val="00CA403F"/>
    <w:rsid w:val="00CB6758"/>
    <w:rsid w:val="00D0523A"/>
    <w:rsid w:val="00D75DF4"/>
    <w:rsid w:val="00DD32C2"/>
    <w:rsid w:val="00E0589D"/>
    <w:rsid w:val="00E24470"/>
    <w:rsid w:val="00E47FAD"/>
    <w:rsid w:val="00E754B7"/>
    <w:rsid w:val="00E7604D"/>
    <w:rsid w:val="00E8150E"/>
    <w:rsid w:val="00E84FD9"/>
    <w:rsid w:val="00E87619"/>
    <w:rsid w:val="00EB264F"/>
    <w:rsid w:val="00ED1C0A"/>
    <w:rsid w:val="00F52968"/>
    <w:rsid w:val="00F65626"/>
    <w:rsid w:val="00FA0396"/>
    <w:rsid w:val="00FD3AC9"/>
    <w:rsid w:val="00FD42F2"/>
    <w:rsid w:val="00FE1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56037"/>
  <w15:docId w15:val="{27F4C0B4-AEF1-43C6-823C-9917AEEE9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57B"/>
    <w:pPr>
      <w:widowControl w:val="0"/>
      <w:spacing w:after="0" w:line="240" w:lineRule="auto"/>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8057B"/>
  </w:style>
  <w:style w:type="character" w:customStyle="1" w:styleId="TOC1">
    <w:name w:val="TOC 1 字符"/>
    <w:link w:val="TOC10"/>
    <w:rsid w:val="0038057B"/>
    <w:rPr>
      <w:rFonts w:ascii="宋体" w:hAnsi="宋体"/>
      <w:b/>
      <w:bCs/>
      <w:caps/>
      <w:sz w:val="24"/>
    </w:rPr>
  </w:style>
  <w:style w:type="character" w:customStyle="1" w:styleId="a4">
    <w:name w:val="页脚 字符"/>
    <w:link w:val="a5"/>
    <w:rsid w:val="0038057B"/>
    <w:rPr>
      <w:rFonts w:ascii="Times New Roman" w:eastAsia="宋体" w:hAnsi="Times New Roman" w:cs="Times New Roman"/>
      <w:sz w:val="18"/>
      <w:szCs w:val="18"/>
    </w:rPr>
  </w:style>
  <w:style w:type="paragraph" w:styleId="TOC10">
    <w:name w:val="toc 1"/>
    <w:basedOn w:val="a"/>
    <w:next w:val="a"/>
    <w:link w:val="TOC1"/>
    <w:rsid w:val="0038057B"/>
    <w:pPr>
      <w:tabs>
        <w:tab w:val="right" w:leader="dot" w:pos="8302"/>
      </w:tabs>
      <w:spacing w:before="120" w:after="120"/>
      <w:jc w:val="left"/>
    </w:pPr>
    <w:rPr>
      <w:rFonts w:ascii="宋体" w:eastAsiaTheme="minorEastAsia" w:hAnsi="宋体" w:cstheme="minorBidi"/>
      <w:b/>
      <w:bCs/>
      <w:caps/>
      <w:kern w:val="0"/>
      <w:sz w:val="24"/>
      <w:szCs w:val="22"/>
    </w:rPr>
  </w:style>
  <w:style w:type="paragraph" w:styleId="a5">
    <w:name w:val="footer"/>
    <w:basedOn w:val="a"/>
    <w:link w:val="a4"/>
    <w:rsid w:val="0038057B"/>
    <w:pPr>
      <w:tabs>
        <w:tab w:val="center" w:pos="4153"/>
        <w:tab w:val="right" w:pos="8306"/>
      </w:tabs>
      <w:snapToGrid w:val="0"/>
      <w:jc w:val="left"/>
    </w:pPr>
    <w:rPr>
      <w:kern w:val="0"/>
      <w:sz w:val="18"/>
      <w:szCs w:val="18"/>
    </w:rPr>
  </w:style>
  <w:style w:type="character" w:customStyle="1" w:styleId="FooterChar1">
    <w:name w:val="Footer Char1"/>
    <w:basedOn w:val="a0"/>
    <w:uiPriority w:val="99"/>
    <w:semiHidden/>
    <w:rsid w:val="0038057B"/>
    <w:rPr>
      <w:rFonts w:ascii="Times New Roman" w:eastAsia="宋体" w:hAnsi="Times New Roman" w:cs="Times New Roman"/>
      <w:kern w:val="2"/>
      <w:sz w:val="21"/>
      <w:szCs w:val="24"/>
    </w:rPr>
  </w:style>
  <w:style w:type="paragraph" w:styleId="a6">
    <w:name w:val="header"/>
    <w:basedOn w:val="a"/>
    <w:link w:val="a7"/>
    <w:uiPriority w:val="99"/>
    <w:unhideWhenUsed/>
    <w:rsid w:val="0067731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677319"/>
    <w:rPr>
      <w:rFonts w:ascii="Times New Roman" w:eastAsia="宋体" w:hAnsi="Times New Roman" w:cs="Times New Roman"/>
      <w:kern w:val="2"/>
      <w:sz w:val="18"/>
      <w:szCs w:val="18"/>
    </w:rPr>
  </w:style>
  <w:style w:type="character" w:styleId="a8">
    <w:name w:val="Hyperlink"/>
    <w:basedOn w:val="a0"/>
    <w:uiPriority w:val="99"/>
    <w:unhideWhenUsed/>
    <w:rsid w:val="00056A44"/>
    <w:rPr>
      <w:color w:val="0563C1" w:themeColor="hyperlink"/>
      <w:u w:val="single"/>
    </w:rPr>
  </w:style>
  <w:style w:type="character" w:customStyle="1" w:styleId="1">
    <w:name w:val="未处理的提及1"/>
    <w:basedOn w:val="a0"/>
    <w:uiPriority w:val="99"/>
    <w:semiHidden/>
    <w:unhideWhenUsed/>
    <w:rsid w:val="00056A44"/>
    <w:rPr>
      <w:color w:val="605E5C"/>
      <w:shd w:val="clear" w:color="auto" w:fill="E1DFDD"/>
    </w:rPr>
  </w:style>
  <w:style w:type="paragraph" w:styleId="a9">
    <w:name w:val="List Paragraph"/>
    <w:basedOn w:val="a"/>
    <w:uiPriority w:val="34"/>
    <w:qFormat/>
    <w:rsid w:val="00075AB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en.wu@highmoon.org&#65292;linyu.zhou@highmoon.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ng.shen@autodes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DF98A-A242-4672-8B8C-FA2C94C6E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 Liu</dc:creator>
  <cp:keywords/>
  <dc:description/>
  <cp:lastModifiedBy>齐 爽</cp:lastModifiedBy>
  <cp:revision>2</cp:revision>
  <dcterms:created xsi:type="dcterms:W3CDTF">2020-03-24T04:14:00Z</dcterms:created>
  <dcterms:modified xsi:type="dcterms:W3CDTF">2020-03-24T04:14:00Z</dcterms:modified>
</cp:coreProperties>
</file>